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BBBE" w14:textId="77777777" w:rsidR="002C06F6" w:rsidRDefault="002C06F6" w:rsidP="002C06F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14:paraId="1DC14948" w14:textId="77777777" w:rsidR="00503E61" w:rsidRDefault="00503E61" w:rsidP="002C06F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14:paraId="705F9C44" w14:textId="27BC19C0" w:rsidR="00EC2AAF" w:rsidRPr="00EC2AAF" w:rsidRDefault="00EC2AAF" w:rsidP="00EC2AAF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Andale Sans UI" w:hAnsi="Times New Roman" w:cs="Times New Roman"/>
          <w:b/>
          <w:iCs/>
          <w:kern w:val="3"/>
          <w:sz w:val="28"/>
          <w:szCs w:val="28"/>
          <w:lang w:eastAsia="ja-JP" w:bidi="ru-RU"/>
        </w:rPr>
      </w:pPr>
      <w:bookmarkStart w:id="0" w:name="_Hlk191392000"/>
      <w:bookmarkStart w:id="1" w:name="_Hlk195277222"/>
      <w:r w:rsidRPr="00EC2AAF">
        <w:rPr>
          <w:rFonts w:ascii="Times New Roman" w:eastAsia="Andale Sans UI" w:hAnsi="Times New Roman" w:cs="Times New Roman"/>
          <w:b/>
          <w:noProof/>
          <w:kern w:val="3"/>
          <w:sz w:val="28"/>
          <w:szCs w:val="28"/>
          <w:lang w:eastAsia="ja-JP" w:bidi="ru-RU"/>
        </w:rPr>
        <w:drawing>
          <wp:inline distT="0" distB="0" distL="0" distR="0" wp14:anchorId="009507F9" wp14:editId="720E400D">
            <wp:extent cx="541020" cy="693420"/>
            <wp:effectExtent l="0" t="0" r="0" b="0"/>
            <wp:docPr id="1755254931" name="Рисунок 2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AE17B" w14:textId="77777777" w:rsidR="00EC2AAF" w:rsidRPr="00EC2AAF" w:rsidRDefault="00EC2AAF" w:rsidP="00EC2AAF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Andale Sans UI" w:hAnsi="Times New Roman" w:cs="Times New Roman"/>
          <w:b/>
          <w:iCs/>
          <w:kern w:val="3"/>
          <w:sz w:val="28"/>
          <w:szCs w:val="28"/>
          <w:lang w:eastAsia="ja-JP" w:bidi="ru-RU"/>
        </w:rPr>
      </w:pPr>
    </w:p>
    <w:p w14:paraId="19A8E59B" w14:textId="77777777" w:rsidR="00EC2AAF" w:rsidRPr="00EC2AAF" w:rsidRDefault="00EC2AAF" w:rsidP="00EC2AAF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Andale Sans UI" w:hAnsi="Times New Roman" w:cs="Times New Roman"/>
          <w:b/>
          <w:iCs/>
          <w:kern w:val="3"/>
          <w:sz w:val="28"/>
          <w:szCs w:val="28"/>
          <w:lang w:val="de-DE" w:eastAsia="ja-JP" w:bidi="fa-IR"/>
        </w:rPr>
      </w:pPr>
      <w:r w:rsidRPr="00EC2AAF">
        <w:rPr>
          <w:rFonts w:ascii="Times New Roman" w:eastAsia="Andale Sans UI" w:hAnsi="Times New Roman" w:cs="Times New Roman"/>
          <w:b/>
          <w:iCs/>
          <w:kern w:val="3"/>
          <w:sz w:val="28"/>
          <w:szCs w:val="28"/>
          <w:lang w:val="de-DE" w:eastAsia="ja-JP" w:bidi="fa-IR"/>
        </w:rPr>
        <w:t>СОВЕТ</w:t>
      </w:r>
    </w:p>
    <w:p w14:paraId="7F7D2E71" w14:textId="77777777" w:rsidR="00EC2AAF" w:rsidRPr="00EC2AAF" w:rsidRDefault="00EC2AAF" w:rsidP="00EC2AAF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Andale Sans UI" w:hAnsi="Times New Roman" w:cs="Times New Roman"/>
          <w:b/>
          <w:iCs/>
          <w:kern w:val="3"/>
          <w:sz w:val="28"/>
          <w:szCs w:val="28"/>
          <w:lang w:val="de-DE" w:eastAsia="ja-JP" w:bidi="fa-IR"/>
        </w:rPr>
      </w:pPr>
      <w:r w:rsidRPr="00EC2AAF">
        <w:rPr>
          <w:rFonts w:ascii="Times New Roman" w:eastAsia="Andale Sans UI" w:hAnsi="Times New Roman" w:cs="Times New Roman"/>
          <w:b/>
          <w:iCs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14:paraId="006B9BAB" w14:textId="77777777" w:rsidR="00EC2AAF" w:rsidRPr="00EC2AAF" w:rsidRDefault="00EC2AAF" w:rsidP="00EC2AAF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Andale Sans UI" w:hAnsi="Times New Roman" w:cs="Times New Roman"/>
          <w:b/>
          <w:iCs/>
          <w:kern w:val="3"/>
          <w:sz w:val="28"/>
          <w:szCs w:val="28"/>
          <w:lang w:val="de-DE" w:eastAsia="ja-JP" w:bidi="fa-IR"/>
        </w:rPr>
      </w:pPr>
      <w:r w:rsidRPr="00EC2AAF">
        <w:rPr>
          <w:rFonts w:ascii="Times New Roman" w:eastAsia="Andale Sans UI" w:hAnsi="Times New Roman" w:cs="Times New Roman"/>
          <w:b/>
          <w:iCs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14:paraId="3B3F90EA" w14:textId="77777777" w:rsidR="00EC2AAF" w:rsidRPr="00EC2AAF" w:rsidRDefault="00EC2AAF" w:rsidP="00EC2AAF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Andale Sans UI" w:hAnsi="Times New Roman" w:cs="Times New Roman"/>
          <w:b/>
          <w:iCs/>
          <w:kern w:val="3"/>
          <w:sz w:val="28"/>
          <w:szCs w:val="28"/>
          <w:lang w:val="de-DE" w:eastAsia="ja-JP" w:bidi="fa-IR"/>
        </w:rPr>
      </w:pPr>
    </w:p>
    <w:p w14:paraId="10A737C7" w14:textId="77777777" w:rsidR="00EC2AAF" w:rsidRPr="00EC2AAF" w:rsidRDefault="00EC2AAF" w:rsidP="00EC2AAF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Andale Sans UI" w:hAnsi="Times New Roman" w:cs="Times New Roman"/>
          <w:b/>
          <w:iCs/>
          <w:kern w:val="3"/>
          <w:sz w:val="28"/>
          <w:szCs w:val="28"/>
          <w:lang w:eastAsia="ja-JP" w:bidi="ru-RU"/>
        </w:rPr>
      </w:pPr>
    </w:p>
    <w:bookmarkEnd w:id="0"/>
    <w:bookmarkEnd w:id="1"/>
    <w:p w14:paraId="7A139944" w14:textId="77777777" w:rsidR="00EC2AAF" w:rsidRPr="00EC2AAF" w:rsidRDefault="00EC2AAF" w:rsidP="00EC2AAF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Andale Sans UI" w:hAnsi="Times New Roman" w:cs="Times New Roman"/>
          <w:b/>
          <w:iCs/>
          <w:kern w:val="3"/>
          <w:sz w:val="28"/>
          <w:szCs w:val="28"/>
          <w:lang w:eastAsia="ja-JP" w:bidi="ru-RU"/>
        </w:rPr>
      </w:pPr>
      <w:r w:rsidRPr="00EC2AAF">
        <w:rPr>
          <w:rFonts w:ascii="Times New Roman" w:eastAsia="Andale Sans UI" w:hAnsi="Times New Roman" w:cs="Times New Roman"/>
          <w:b/>
          <w:iCs/>
          <w:kern w:val="3"/>
          <w:sz w:val="28"/>
          <w:szCs w:val="28"/>
          <w:lang w:val="de-DE" w:eastAsia="ja-JP" w:bidi="fa-IR"/>
        </w:rPr>
        <w:t>Р Е Ш Е Н И Е</w:t>
      </w:r>
    </w:p>
    <w:p w14:paraId="5CEBCCF2" w14:textId="77777777" w:rsidR="00EC2AAF" w:rsidRPr="00EC2AAF" w:rsidRDefault="00EC2AAF" w:rsidP="00EC2AAF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Andale Sans UI" w:hAnsi="Times New Roman" w:cs="Times New Roman"/>
          <w:b/>
          <w:iCs/>
          <w:kern w:val="3"/>
          <w:sz w:val="28"/>
          <w:szCs w:val="28"/>
          <w:lang w:eastAsia="ja-JP" w:bidi="ru-RU"/>
        </w:rPr>
      </w:pPr>
    </w:p>
    <w:p w14:paraId="5D225ADF" w14:textId="2D5C78EA" w:rsidR="00EC2AAF" w:rsidRPr="00474F05" w:rsidRDefault="00EC2AAF" w:rsidP="00EC2AAF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Andale Sans UI" w:hAnsi="Times New Roman" w:cs="Times New Roman"/>
          <w:bCs/>
          <w:iCs/>
          <w:kern w:val="3"/>
          <w:sz w:val="28"/>
          <w:szCs w:val="28"/>
          <w:lang w:eastAsia="ja-JP" w:bidi="ru-RU"/>
        </w:rPr>
      </w:pPr>
      <w:r w:rsidRPr="00474F05">
        <w:rPr>
          <w:rFonts w:ascii="Times New Roman" w:eastAsia="Andale Sans UI" w:hAnsi="Times New Roman" w:cs="Times New Roman"/>
          <w:bCs/>
          <w:iCs/>
          <w:kern w:val="3"/>
          <w:sz w:val="28"/>
          <w:szCs w:val="28"/>
          <w:lang w:eastAsia="ja-JP" w:bidi="ru-RU"/>
        </w:rPr>
        <w:t>о</w:t>
      </w:r>
      <w:r w:rsidRPr="00474F05">
        <w:rPr>
          <w:rFonts w:ascii="Times New Roman" w:eastAsia="Andale Sans UI" w:hAnsi="Times New Roman" w:cs="Times New Roman"/>
          <w:bCs/>
          <w:iCs/>
          <w:kern w:val="3"/>
          <w:sz w:val="28"/>
          <w:szCs w:val="28"/>
          <w:lang w:val="de-DE" w:eastAsia="ja-JP" w:bidi="fa-IR"/>
        </w:rPr>
        <w:t>т</w:t>
      </w:r>
      <w:r w:rsidRPr="00474F05">
        <w:rPr>
          <w:rFonts w:ascii="Times New Roman" w:eastAsia="Andale Sans UI" w:hAnsi="Times New Roman" w:cs="Times New Roman"/>
          <w:bCs/>
          <w:iCs/>
          <w:kern w:val="3"/>
          <w:sz w:val="28"/>
          <w:szCs w:val="28"/>
          <w:lang w:eastAsia="ja-JP" w:bidi="ru-RU"/>
        </w:rPr>
        <w:t xml:space="preserve"> </w:t>
      </w:r>
      <w:r w:rsidR="00474F05">
        <w:rPr>
          <w:rFonts w:ascii="Times New Roman" w:eastAsia="Andale Sans UI" w:hAnsi="Times New Roman" w:cs="Times New Roman"/>
          <w:bCs/>
          <w:iCs/>
          <w:kern w:val="3"/>
          <w:sz w:val="28"/>
          <w:szCs w:val="28"/>
          <w:lang w:eastAsia="ja-JP" w:bidi="ru-RU"/>
        </w:rPr>
        <w:t>26 февраля</w:t>
      </w:r>
      <w:r w:rsidRPr="00474F05">
        <w:rPr>
          <w:rFonts w:ascii="Times New Roman" w:eastAsia="Andale Sans UI" w:hAnsi="Times New Roman" w:cs="Times New Roman"/>
          <w:bCs/>
          <w:iCs/>
          <w:kern w:val="3"/>
          <w:sz w:val="28"/>
          <w:szCs w:val="28"/>
          <w:lang w:eastAsia="ja-JP" w:bidi="ru-RU"/>
        </w:rPr>
        <w:t xml:space="preserve"> </w:t>
      </w:r>
      <w:r w:rsidRPr="00474F05">
        <w:rPr>
          <w:rFonts w:ascii="Times New Roman" w:eastAsia="Andale Sans UI" w:hAnsi="Times New Roman" w:cs="Times New Roman"/>
          <w:bCs/>
          <w:iCs/>
          <w:kern w:val="3"/>
          <w:sz w:val="28"/>
          <w:szCs w:val="28"/>
          <w:lang w:val="de-DE" w:eastAsia="ja-JP" w:bidi="fa-IR"/>
        </w:rPr>
        <w:t>20</w:t>
      </w:r>
      <w:r w:rsidRPr="00474F05">
        <w:rPr>
          <w:rFonts w:ascii="Times New Roman" w:eastAsia="Andale Sans UI" w:hAnsi="Times New Roman" w:cs="Times New Roman"/>
          <w:bCs/>
          <w:iCs/>
          <w:kern w:val="3"/>
          <w:sz w:val="28"/>
          <w:szCs w:val="28"/>
          <w:lang w:eastAsia="ja-JP" w:bidi="ru-RU"/>
        </w:rPr>
        <w:t>26 года</w:t>
      </w:r>
      <w:r w:rsidRPr="00474F05">
        <w:rPr>
          <w:rFonts w:ascii="Times New Roman" w:eastAsia="Andale Sans UI" w:hAnsi="Times New Roman" w:cs="Times New Roman"/>
          <w:bCs/>
          <w:iCs/>
          <w:kern w:val="3"/>
          <w:sz w:val="28"/>
          <w:szCs w:val="28"/>
          <w:lang w:val="de-DE" w:eastAsia="ja-JP" w:bidi="fa-IR"/>
        </w:rPr>
        <w:t xml:space="preserve">  </w:t>
      </w:r>
      <w:r w:rsidRPr="00474F05">
        <w:rPr>
          <w:rFonts w:ascii="Times New Roman" w:eastAsia="Andale Sans UI" w:hAnsi="Times New Roman" w:cs="Times New Roman"/>
          <w:bCs/>
          <w:iCs/>
          <w:kern w:val="3"/>
          <w:sz w:val="28"/>
          <w:szCs w:val="28"/>
          <w:lang w:eastAsia="ja-JP" w:bidi="ru-RU"/>
        </w:rPr>
        <w:t xml:space="preserve">                                                                  </w:t>
      </w:r>
      <w:r w:rsidRPr="00474F05">
        <w:rPr>
          <w:rFonts w:ascii="Times New Roman" w:eastAsia="Andale Sans UI" w:hAnsi="Times New Roman" w:cs="Times New Roman"/>
          <w:bCs/>
          <w:iCs/>
          <w:kern w:val="3"/>
          <w:sz w:val="28"/>
          <w:szCs w:val="28"/>
          <w:lang w:val="de-DE" w:eastAsia="ja-JP" w:bidi="fa-IR"/>
        </w:rPr>
        <w:t xml:space="preserve">№ </w:t>
      </w:r>
      <w:r w:rsidR="00474F05">
        <w:rPr>
          <w:rFonts w:ascii="Times New Roman" w:eastAsia="Andale Sans UI" w:hAnsi="Times New Roman" w:cs="Times New Roman"/>
          <w:bCs/>
          <w:iCs/>
          <w:kern w:val="3"/>
          <w:sz w:val="28"/>
          <w:szCs w:val="28"/>
          <w:lang w:eastAsia="ja-JP" w:bidi="ru-RU"/>
        </w:rPr>
        <w:t>342</w:t>
      </w:r>
    </w:p>
    <w:p w14:paraId="0A04F9A0" w14:textId="77777777" w:rsidR="00EC2AAF" w:rsidRPr="00474F05" w:rsidRDefault="00EC2AAF" w:rsidP="00EC2AAF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Andale Sans UI" w:hAnsi="Times New Roman" w:cs="Times New Roman"/>
          <w:bCs/>
          <w:iCs/>
          <w:kern w:val="3"/>
          <w:sz w:val="28"/>
          <w:szCs w:val="28"/>
          <w:lang w:eastAsia="ja-JP" w:bidi="ru-RU"/>
        </w:rPr>
      </w:pPr>
    </w:p>
    <w:p w14:paraId="7BE93614" w14:textId="77777777" w:rsidR="00EC2AAF" w:rsidRPr="00EC2AAF" w:rsidRDefault="00EC2AAF" w:rsidP="00EC2AAF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Andale Sans UI" w:hAnsi="Times New Roman" w:cs="Times New Roman"/>
          <w:bCs/>
          <w:iCs/>
          <w:kern w:val="3"/>
          <w:sz w:val="28"/>
          <w:szCs w:val="28"/>
          <w:lang w:eastAsia="ja-JP" w:bidi="ru-RU"/>
        </w:rPr>
      </w:pPr>
      <w:r w:rsidRPr="00EC2AAF">
        <w:rPr>
          <w:rFonts w:ascii="Times New Roman" w:eastAsia="Andale Sans UI" w:hAnsi="Times New Roman" w:cs="Times New Roman"/>
          <w:bCs/>
          <w:iCs/>
          <w:kern w:val="3"/>
          <w:sz w:val="28"/>
          <w:szCs w:val="28"/>
          <w:lang w:val="de-DE" w:eastAsia="ja-JP" w:bidi="fa-IR"/>
        </w:rPr>
        <w:t>город Кропоткин</w:t>
      </w:r>
    </w:p>
    <w:p w14:paraId="73470366" w14:textId="77777777" w:rsidR="00D706DE" w:rsidRPr="00F632F9" w:rsidRDefault="00D706DE" w:rsidP="00D706DE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Times New Roman" w:hAnsi="Times New Roman"/>
          <w:kern w:val="3"/>
          <w:sz w:val="28"/>
          <w:szCs w:val="28"/>
          <w:lang w:eastAsia="ja-JP" w:bidi="fa-IR"/>
        </w:rPr>
      </w:pPr>
    </w:p>
    <w:p w14:paraId="065A4643" w14:textId="3FB63104" w:rsidR="002C06F6" w:rsidRPr="0007775B" w:rsidRDefault="002C06F6" w:rsidP="00D706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75B">
        <w:rPr>
          <w:rFonts w:ascii="Times New Roman" w:hAnsi="Times New Roman" w:cs="Times New Roman"/>
          <w:b/>
          <w:sz w:val="28"/>
          <w:szCs w:val="28"/>
        </w:rPr>
        <w:t>О досрочном прекращении полномочий</w:t>
      </w:r>
      <w:r w:rsidR="00573D1E" w:rsidRPr="0007775B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EC2AAF" w:rsidRPr="0007775B">
        <w:rPr>
          <w:rFonts w:ascii="Times New Roman" w:hAnsi="Times New Roman" w:cs="Times New Roman"/>
          <w:b/>
          <w:sz w:val="28"/>
          <w:szCs w:val="28"/>
        </w:rPr>
        <w:t xml:space="preserve">освобождении </w:t>
      </w:r>
      <w:r w:rsidR="00474F05" w:rsidRPr="0007775B">
        <w:rPr>
          <w:rFonts w:ascii="Times New Roman" w:hAnsi="Times New Roman" w:cs="Times New Roman"/>
          <w:b/>
          <w:sz w:val="28"/>
          <w:szCs w:val="28"/>
        </w:rPr>
        <w:t>председателя контрольно</w:t>
      </w:r>
      <w:r w:rsidR="00474F05">
        <w:rPr>
          <w:rFonts w:ascii="Times New Roman" w:hAnsi="Times New Roman" w:cs="Times New Roman"/>
          <w:b/>
          <w:sz w:val="28"/>
          <w:szCs w:val="28"/>
        </w:rPr>
        <w:t>-счетной</w:t>
      </w:r>
      <w:r w:rsidR="00067C12">
        <w:rPr>
          <w:rFonts w:ascii="Times New Roman" w:hAnsi="Times New Roman" w:cs="Times New Roman"/>
          <w:b/>
          <w:sz w:val="28"/>
          <w:szCs w:val="28"/>
        </w:rPr>
        <w:t xml:space="preserve"> палаты </w:t>
      </w:r>
      <w:r w:rsidRPr="0007775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Кавказский </w:t>
      </w:r>
      <w:r w:rsidR="00474F05" w:rsidRPr="0007775B">
        <w:rPr>
          <w:rFonts w:ascii="Times New Roman" w:hAnsi="Times New Roman" w:cs="Times New Roman"/>
          <w:b/>
          <w:sz w:val="28"/>
          <w:szCs w:val="28"/>
        </w:rPr>
        <w:t>район</w:t>
      </w:r>
      <w:r w:rsidR="00474F05">
        <w:rPr>
          <w:rFonts w:ascii="Times New Roman" w:hAnsi="Times New Roman" w:cs="Times New Roman"/>
          <w:b/>
          <w:sz w:val="28"/>
          <w:szCs w:val="28"/>
        </w:rPr>
        <w:t xml:space="preserve"> Арутюновой</w:t>
      </w:r>
      <w:r w:rsidR="00067C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67C12">
        <w:rPr>
          <w:rFonts w:ascii="Times New Roman" w:hAnsi="Times New Roman" w:cs="Times New Roman"/>
          <w:b/>
          <w:sz w:val="28"/>
          <w:szCs w:val="28"/>
        </w:rPr>
        <w:t>А.В.</w:t>
      </w:r>
      <w:proofErr w:type="gramEnd"/>
      <w:r w:rsidR="00105A9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777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3D1E" w:rsidRPr="0007775B">
        <w:rPr>
          <w:rFonts w:ascii="Times New Roman" w:hAnsi="Times New Roman" w:cs="Times New Roman"/>
          <w:b/>
          <w:sz w:val="28"/>
          <w:szCs w:val="28"/>
        </w:rPr>
        <w:t xml:space="preserve">от занимаемой должности, в связи с </w:t>
      </w:r>
      <w:r w:rsidR="0007775B">
        <w:rPr>
          <w:rFonts w:ascii="Times New Roman" w:hAnsi="Times New Roman" w:cs="Times New Roman"/>
          <w:b/>
          <w:sz w:val="28"/>
          <w:szCs w:val="28"/>
        </w:rPr>
        <w:t xml:space="preserve">отставкой по собственному желанию </w:t>
      </w:r>
    </w:p>
    <w:p w14:paraId="50462286" w14:textId="77777777" w:rsidR="002C06F6" w:rsidRPr="0007775B" w:rsidRDefault="002C06F6" w:rsidP="00B054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DA752A3" w14:textId="77777777" w:rsidR="002C06F6" w:rsidRPr="00067C12" w:rsidRDefault="00105A98" w:rsidP="00105A98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000000" w:themeColor="text1"/>
          <w:sz w:val="28"/>
          <w:szCs w:val="28"/>
        </w:rPr>
      </w:pPr>
      <w:r w:rsidRPr="00105A98">
        <w:rPr>
          <w:b w:val="0"/>
          <w:sz w:val="28"/>
          <w:szCs w:val="28"/>
        </w:rPr>
        <w:t xml:space="preserve">             </w:t>
      </w:r>
      <w:r w:rsidR="002C06F6" w:rsidRPr="00105A98">
        <w:rPr>
          <w:b w:val="0"/>
          <w:sz w:val="28"/>
          <w:szCs w:val="28"/>
        </w:rPr>
        <w:t xml:space="preserve">Рассмотрев заявление </w:t>
      </w:r>
      <w:r w:rsidR="00067C12">
        <w:rPr>
          <w:b w:val="0"/>
          <w:sz w:val="28"/>
          <w:szCs w:val="28"/>
        </w:rPr>
        <w:t xml:space="preserve">Арутюновой Анжелы </w:t>
      </w:r>
      <w:proofErr w:type="spellStart"/>
      <w:r w:rsidR="00067C12">
        <w:rPr>
          <w:b w:val="0"/>
          <w:sz w:val="28"/>
          <w:szCs w:val="28"/>
        </w:rPr>
        <w:t>Варткесовны</w:t>
      </w:r>
      <w:proofErr w:type="spellEnd"/>
      <w:r w:rsidR="002C06F6" w:rsidRPr="00105A98">
        <w:rPr>
          <w:b w:val="0"/>
          <w:sz w:val="28"/>
          <w:szCs w:val="28"/>
        </w:rPr>
        <w:t xml:space="preserve">, председателя </w:t>
      </w:r>
      <w:proofErr w:type="spellStart"/>
      <w:r w:rsidR="00067C12">
        <w:rPr>
          <w:b w:val="0"/>
          <w:sz w:val="28"/>
          <w:szCs w:val="28"/>
        </w:rPr>
        <w:t>контрольно</w:t>
      </w:r>
      <w:proofErr w:type="spellEnd"/>
      <w:r w:rsidR="00067C12">
        <w:rPr>
          <w:b w:val="0"/>
          <w:sz w:val="28"/>
          <w:szCs w:val="28"/>
        </w:rPr>
        <w:t xml:space="preserve"> – счетной палаты  </w:t>
      </w:r>
      <w:r w:rsidR="002C06F6" w:rsidRPr="00105A98">
        <w:rPr>
          <w:b w:val="0"/>
          <w:sz w:val="28"/>
          <w:szCs w:val="28"/>
        </w:rPr>
        <w:t>муниципальног</w:t>
      </w:r>
      <w:r w:rsidR="00877E85" w:rsidRPr="00105A98">
        <w:rPr>
          <w:b w:val="0"/>
          <w:sz w:val="28"/>
          <w:szCs w:val="28"/>
        </w:rPr>
        <w:t>о образования Кавказский район</w:t>
      </w:r>
      <w:r w:rsidR="002C06F6" w:rsidRPr="00105A98">
        <w:rPr>
          <w:b w:val="0"/>
          <w:sz w:val="28"/>
          <w:szCs w:val="28"/>
        </w:rPr>
        <w:t xml:space="preserve">, </w:t>
      </w:r>
      <w:r w:rsidR="00AF3BB1" w:rsidRPr="00105A98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 xml:space="preserve">в </w:t>
      </w:r>
      <w:r w:rsidRPr="00105A98">
        <w:rPr>
          <w:b w:val="0"/>
          <w:sz w:val="28"/>
          <w:szCs w:val="28"/>
        </w:rPr>
        <w:t>соответстви</w:t>
      </w:r>
      <w:r>
        <w:rPr>
          <w:b w:val="0"/>
          <w:sz w:val="28"/>
          <w:szCs w:val="28"/>
        </w:rPr>
        <w:t>е</w:t>
      </w:r>
      <w:r w:rsidRPr="00105A98">
        <w:rPr>
          <w:b w:val="0"/>
          <w:sz w:val="28"/>
          <w:szCs w:val="28"/>
        </w:rPr>
        <w:t xml:space="preserve"> с </w:t>
      </w:r>
      <w:r w:rsidRPr="00067C12">
        <w:rPr>
          <w:b w:val="0"/>
          <w:color w:val="000000" w:themeColor="text1"/>
          <w:sz w:val="28"/>
          <w:szCs w:val="28"/>
        </w:rPr>
        <w:t xml:space="preserve">пунктом 2 статьи 30 Федерального закона от 20.03.2025 № 33- ФЗ "Об общих принципах организации местного самоуправления в единой системе публичной власти", </w:t>
      </w:r>
      <w:r w:rsidR="0043664A">
        <w:rPr>
          <w:b w:val="0"/>
          <w:color w:val="000000" w:themeColor="text1"/>
          <w:sz w:val="28"/>
          <w:szCs w:val="28"/>
        </w:rPr>
        <w:t xml:space="preserve">с пунктом 5 </w:t>
      </w:r>
      <w:r w:rsidRPr="00067C12">
        <w:rPr>
          <w:b w:val="0"/>
          <w:color w:val="000000" w:themeColor="text1"/>
          <w:sz w:val="28"/>
          <w:szCs w:val="28"/>
        </w:rPr>
        <w:t>стать</w:t>
      </w:r>
      <w:r w:rsidR="0043664A">
        <w:rPr>
          <w:b w:val="0"/>
          <w:color w:val="000000" w:themeColor="text1"/>
          <w:sz w:val="28"/>
          <w:szCs w:val="28"/>
        </w:rPr>
        <w:t>и</w:t>
      </w:r>
      <w:r w:rsidRPr="00067C12">
        <w:rPr>
          <w:b w:val="0"/>
          <w:color w:val="000000" w:themeColor="text1"/>
          <w:sz w:val="28"/>
          <w:szCs w:val="28"/>
        </w:rPr>
        <w:t xml:space="preserve">  </w:t>
      </w:r>
      <w:r w:rsidR="00067C12" w:rsidRPr="00067C12">
        <w:rPr>
          <w:b w:val="0"/>
          <w:color w:val="000000" w:themeColor="text1"/>
          <w:sz w:val="28"/>
          <w:szCs w:val="28"/>
        </w:rPr>
        <w:t>45</w:t>
      </w:r>
      <w:r w:rsidRPr="00067C12">
        <w:rPr>
          <w:b w:val="0"/>
          <w:color w:val="000000" w:themeColor="text1"/>
          <w:sz w:val="28"/>
          <w:szCs w:val="28"/>
        </w:rPr>
        <w:t xml:space="preserve"> Устава муниципального образования Кавказский муниципальный район Краснодарского края</w:t>
      </w:r>
      <w:r w:rsidR="002C06F6" w:rsidRPr="00067C12">
        <w:rPr>
          <w:b w:val="0"/>
          <w:color w:val="000000" w:themeColor="text1"/>
          <w:sz w:val="28"/>
          <w:szCs w:val="28"/>
        </w:rPr>
        <w:t xml:space="preserve">, Совет муниципального образования Кавказский район </w:t>
      </w:r>
      <w:r w:rsidRPr="00067C12">
        <w:rPr>
          <w:b w:val="0"/>
          <w:color w:val="000000" w:themeColor="text1"/>
          <w:sz w:val="28"/>
          <w:szCs w:val="28"/>
        </w:rPr>
        <w:t xml:space="preserve"> </w:t>
      </w:r>
      <w:r w:rsidR="002C06F6" w:rsidRPr="00067C12">
        <w:rPr>
          <w:b w:val="0"/>
          <w:color w:val="000000" w:themeColor="text1"/>
          <w:sz w:val="28"/>
          <w:szCs w:val="28"/>
        </w:rPr>
        <w:t>РЕШИЛ:</w:t>
      </w:r>
    </w:p>
    <w:p w14:paraId="2290F2CC" w14:textId="77777777" w:rsidR="00902157" w:rsidRPr="00902157" w:rsidRDefault="00902157" w:rsidP="00902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57">
        <w:rPr>
          <w:rFonts w:ascii="Times New Roman" w:hAnsi="Times New Roman" w:cs="Times New Roman"/>
          <w:sz w:val="28"/>
          <w:szCs w:val="28"/>
        </w:rPr>
        <w:t xml:space="preserve">1. Прекратить досрочно полномочия председателя </w:t>
      </w:r>
      <w:proofErr w:type="spellStart"/>
      <w:r w:rsidRPr="00902157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Pr="00902157">
        <w:rPr>
          <w:rFonts w:ascii="Times New Roman" w:hAnsi="Times New Roman" w:cs="Times New Roman"/>
          <w:sz w:val="28"/>
          <w:szCs w:val="28"/>
        </w:rPr>
        <w:t xml:space="preserve"> – счетной палаты муниципального образования Кавказский район Арутюновой Анжелы </w:t>
      </w:r>
      <w:proofErr w:type="spellStart"/>
      <w:r w:rsidRPr="00902157">
        <w:rPr>
          <w:rFonts w:ascii="Times New Roman" w:hAnsi="Times New Roman" w:cs="Times New Roman"/>
          <w:sz w:val="28"/>
          <w:szCs w:val="28"/>
        </w:rPr>
        <w:t>Варткесовны</w:t>
      </w:r>
      <w:proofErr w:type="spellEnd"/>
      <w:r w:rsidRPr="00902157">
        <w:rPr>
          <w:rFonts w:ascii="Times New Roman" w:hAnsi="Times New Roman" w:cs="Times New Roman"/>
          <w:sz w:val="28"/>
          <w:szCs w:val="28"/>
        </w:rPr>
        <w:t>, в связи с отставкой по собственному желанию.</w:t>
      </w:r>
    </w:p>
    <w:p w14:paraId="2DBF440B" w14:textId="77777777" w:rsidR="00902157" w:rsidRPr="00902157" w:rsidRDefault="00902157" w:rsidP="00902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57">
        <w:rPr>
          <w:rFonts w:ascii="Times New Roman" w:hAnsi="Times New Roman" w:cs="Times New Roman"/>
          <w:sz w:val="28"/>
          <w:szCs w:val="28"/>
        </w:rPr>
        <w:t>2.   Решение вступает в силу со дня его подписания.</w:t>
      </w:r>
    </w:p>
    <w:p w14:paraId="1DA21BDC" w14:textId="77777777" w:rsidR="00902157" w:rsidRPr="00902157" w:rsidRDefault="00902157" w:rsidP="00902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F6D993" w14:textId="77777777" w:rsidR="002C06F6" w:rsidRPr="0007775B" w:rsidRDefault="002C06F6" w:rsidP="004651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059917" w14:textId="77777777" w:rsidR="002C06F6" w:rsidRPr="0007775B" w:rsidRDefault="002C06F6" w:rsidP="002C0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CF0C81" w14:textId="77777777" w:rsidR="002C06F6" w:rsidRPr="0007775B" w:rsidRDefault="002C06F6" w:rsidP="002C0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1F822A" w14:textId="77777777" w:rsidR="002C06F6" w:rsidRPr="0007775B" w:rsidRDefault="00067C12" w:rsidP="002C0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C06F6" w:rsidRPr="0007775B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C06F6" w:rsidRPr="0007775B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14:paraId="5CD13BCE" w14:textId="77777777" w:rsidR="002C06F6" w:rsidRPr="0007775B" w:rsidRDefault="002C06F6" w:rsidP="002C0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75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687DA00" w14:textId="2FF65CB3" w:rsidR="002C06F6" w:rsidRPr="0007775B" w:rsidRDefault="002C06F6" w:rsidP="002C0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75B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07775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</w:t>
      </w:r>
      <w:r w:rsidRPr="0007775B">
        <w:rPr>
          <w:rFonts w:ascii="Times New Roman" w:hAnsi="Times New Roman" w:cs="Times New Roman"/>
          <w:sz w:val="28"/>
          <w:szCs w:val="28"/>
        </w:rPr>
        <w:tab/>
      </w:r>
      <w:r w:rsidRPr="0007775B">
        <w:rPr>
          <w:rFonts w:ascii="Times New Roman" w:hAnsi="Times New Roman" w:cs="Times New Roman"/>
          <w:sz w:val="28"/>
          <w:szCs w:val="28"/>
        </w:rPr>
        <w:tab/>
      </w:r>
      <w:r w:rsidRPr="0007775B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="00067C12">
        <w:rPr>
          <w:rFonts w:ascii="Times New Roman" w:hAnsi="Times New Roman" w:cs="Times New Roman"/>
          <w:sz w:val="28"/>
          <w:szCs w:val="28"/>
        </w:rPr>
        <w:t>И</w:t>
      </w:r>
      <w:r w:rsidR="00B05476">
        <w:rPr>
          <w:rFonts w:ascii="Times New Roman" w:hAnsi="Times New Roman" w:cs="Times New Roman"/>
          <w:sz w:val="28"/>
          <w:szCs w:val="28"/>
        </w:rPr>
        <w:t>.В.</w:t>
      </w:r>
      <w:proofErr w:type="gramEnd"/>
      <w:r w:rsidR="0098128A">
        <w:rPr>
          <w:rFonts w:ascii="Times New Roman" w:hAnsi="Times New Roman" w:cs="Times New Roman"/>
          <w:sz w:val="28"/>
          <w:szCs w:val="28"/>
        </w:rPr>
        <w:t xml:space="preserve"> </w:t>
      </w:r>
      <w:r w:rsidR="00067C12">
        <w:rPr>
          <w:rFonts w:ascii="Times New Roman" w:hAnsi="Times New Roman" w:cs="Times New Roman"/>
          <w:sz w:val="28"/>
          <w:szCs w:val="28"/>
        </w:rPr>
        <w:t>Кошелев</w:t>
      </w:r>
    </w:p>
    <w:sectPr w:rsidR="002C06F6" w:rsidRPr="0007775B" w:rsidSect="005630C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07DC0"/>
    <w:multiLevelType w:val="hybridMultilevel"/>
    <w:tmpl w:val="5BC4CA5E"/>
    <w:lvl w:ilvl="0" w:tplc="ED86D126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990481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6F6"/>
    <w:rsid w:val="00067C12"/>
    <w:rsid w:val="0007775B"/>
    <w:rsid w:val="000A5D45"/>
    <w:rsid w:val="00105A98"/>
    <w:rsid w:val="00196021"/>
    <w:rsid w:val="002C06F6"/>
    <w:rsid w:val="00336014"/>
    <w:rsid w:val="0036176A"/>
    <w:rsid w:val="003F071C"/>
    <w:rsid w:val="0043664A"/>
    <w:rsid w:val="004651CF"/>
    <w:rsid w:val="00474F05"/>
    <w:rsid w:val="00503E61"/>
    <w:rsid w:val="00516F50"/>
    <w:rsid w:val="005630CB"/>
    <w:rsid w:val="00573B26"/>
    <w:rsid w:val="00573D1E"/>
    <w:rsid w:val="006C5369"/>
    <w:rsid w:val="00714CB6"/>
    <w:rsid w:val="0077387E"/>
    <w:rsid w:val="007C626E"/>
    <w:rsid w:val="008311BA"/>
    <w:rsid w:val="00877E85"/>
    <w:rsid w:val="008A3E19"/>
    <w:rsid w:val="008B0563"/>
    <w:rsid w:val="00902157"/>
    <w:rsid w:val="00940556"/>
    <w:rsid w:val="0098128A"/>
    <w:rsid w:val="00A10CE5"/>
    <w:rsid w:val="00AF3BB1"/>
    <w:rsid w:val="00B03B6C"/>
    <w:rsid w:val="00B05476"/>
    <w:rsid w:val="00B071CC"/>
    <w:rsid w:val="00B81A4C"/>
    <w:rsid w:val="00C16D61"/>
    <w:rsid w:val="00C20772"/>
    <w:rsid w:val="00C45C42"/>
    <w:rsid w:val="00C91095"/>
    <w:rsid w:val="00D24888"/>
    <w:rsid w:val="00D46466"/>
    <w:rsid w:val="00D706DE"/>
    <w:rsid w:val="00D82B8E"/>
    <w:rsid w:val="00E40964"/>
    <w:rsid w:val="00E47132"/>
    <w:rsid w:val="00EB6BE6"/>
    <w:rsid w:val="00EC2AAF"/>
    <w:rsid w:val="00EF6FF5"/>
    <w:rsid w:val="00F252C9"/>
    <w:rsid w:val="00F47377"/>
    <w:rsid w:val="00F6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918F0"/>
  <w15:docId w15:val="{CCA9751F-FCEE-441C-9438-224B5B705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5D45"/>
  </w:style>
  <w:style w:type="paragraph" w:styleId="1">
    <w:name w:val="heading 1"/>
    <w:basedOn w:val="a"/>
    <w:link w:val="10"/>
    <w:uiPriority w:val="9"/>
    <w:qFormat/>
    <w:rsid w:val="00105A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C06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2C06F6"/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63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30C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5A9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List Paragraph"/>
    <w:basedOn w:val="a"/>
    <w:uiPriority w:val="34"/>
    <w:qFormat/>
    <w:rsid w:val="006C5369"/>
    <w:pPr>
      <w:ind w:left="720"/>
      <w:contextualSpacing/>
    </w:pPr>
  </w:style>
  <w:style w:type="character" w:styleId="a6">
    <w:name w:val="Hyperlink"/>
    <w:uiPriority w:val="99"/>
    <w:unhideWhenUsed/>
    <w:rsid w:val="006C53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0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 Бугаев</dc:creator>
  <cp:lastModifiedBy>Кавказский район Совет</cp:lastModifiedBy>
  <cp:revision>23</cp:revision>
  <cp:lastPrinted>2026-02-26T14:54:00Z</cp:lastPrinted>
  <dcterms:created xsi:type="dcterms:W3CDTF">2025-06-20T12:34:00Z</dcterms:created>
  <dcterms:modified xsi:type="dcterms:W3CDTF">2026-02-27T07:07:00Z</dcterms:modified>
</cp:coreProperties>
</file>